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Bewerber-Datenblatt W3-Professur „Mikroelektronik“  </w:t>
      </w:r>
      <w:r>
        <w:rPr>
          <w:rFonts w:ascii="Arial" w:hAnsi="Arial" w:cs="Arial"/>
          <w:b/>
          <w:color w:val="FF0000"/>
          <w:sz w:val="18"/>
          <w:szCs w:val="18"/>
        </w:rPr>
        <w:br/>
        <w:t>Universität Stuttgart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Wir bitten Sie, dieses Formular auszufüllen und den Bewerbungsunterlagen beizufügen.</w:t>
      </w:r>
      <w:r>
        <w:rPr>
          <w:rFonts w:ascii="Arial" w:hAnsi="Arial" w:cs="Arial"/>
          <w:b/>
          <w:sz w:val="18"/>
          <w:szCs w:val="18"/>
        </w:rPr>
        <w:br/>
        <w:t>Bitte verändern Sie das Layout nicht.</w:t>
      </w:r>
    </w:p>
    <w:p>
      <w:pPr>
        <w:rPr>
          <w:rFonts w:ascii="Arial" w:hAnsi="Arial" w:cs="Arial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Vorname / Titel: </w:t>
            </w:r>
            <w:bookmarkStart w:id="0" w:name="_GoBack"/>
            <w:bookmarkEnd w:id="0"/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Derzeitige Position (Institution/Ort/Bezeichnung / seit):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Frühere berufliche Tätigkeiten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Habilitation (oder äquiv.)(Fach / Jahr / Ort): 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Promotion (Fach / Jahr / Ort):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Hochschulabschluss (Art / Jahr / Ort):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Auszeichnungen / Preise: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Persönliche Förderung durch Stiftungen: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Zusätzliche Qualifikationen: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Zeitschriften-Publikationen: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referierten Konferenz-Publikationen: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Bücher / Buchbeiträge (ohne Tagungsbände):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Tagungsbände (Herausgeber):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Publikationsmetriken (z.B.: h-Index):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Patente: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Forschungsschwerpunkte (Stichworte):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Forschungsaufenthalte (Ort / Zeitraum):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Herausgeberschaften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Programmkomitees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Drittmittel: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 beantragt (Geldgeber / Geld  bzw. Stellen / Zeitraum):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als Mitantragsteller (weitere Antragsteller bitte nennen): </w:t>
            </w:r>
          </w:p>
          <w:p>
            <w:pPr>
              <w:tabs>
                <w:tab w:val="left" w:pos="5060"/>
              </w:tabs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Angabe der fünf wichtigsten Publikationen: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Lehrerfahrung (Gebiete in Stichpunkten / Umfang / Häufigkeit)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Dissertationen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betreuten Abschlussarbeiten (abgeschlossen / laufend):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(Bachelor-Programm)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Eigenständige Vorlesungen in Informatik (Master-Programme):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Mitbetreute Lehrveranstaltungen: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Akademische Selbstverwaltung: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Bemerkungen:</w:t>
            </w:r>
          </w:p>
        </w:tc>
      </w:tr>
    </w:tbl>
    <w:p>
      <w:pPr>
        <w:rPr>
          <w:rFonts w:ascii="Arial" w:hAnsi="Arial" w:cs="Arial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Hinweis: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Diese Angaben dienen als Kurzinformation für die Berufungskommission und sollen daher den Umfang von zwei Seiten nicht übersteigen.</w:t>
      </w: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D64E88B0-0E2F-4913-85A1-4B3D2EE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1718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mailto:eva-straehle@ipvs.uni-stuttgart.de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5</cp:revision>
  <cp:lastPrinted>2011-05-25T14:13:00Z</cp:lastPrinted>
  <dcterms:created xsi:type="dcterms:W3CDTF">2021-04-23T09:50:00Z</dcterms:created>
  <dcterms:modified xsi:type="dcterms:W3CDTF">2023-06-21T09:28:00Z</dcterms:modified>
</cp:coreProperties>
</file>